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7C6B60" w14:textId="77777777" w:rsidR="005268D1" w:rsidRPr="005268D1" w:rsidRDefault="005268D1" w:rsidP="005268D1">
      <w:pPr>
        <w:shd w:val="clear" w:color="auto" w:fill="FFFFFF"/>
        <w:rPr>
          <w:rFonts w:ascii="Times New Roman" w:hAnsi="Times New Roman" w:cs="Times New Roman"/>
          <w:color w:val="111111"/>
        </w:rPr>
      </w:pPr>
      <w:r w:rsidRPr="005268D1">
        <w:rPr>
          <w:rFonts w:ascii="Times New Roman" w:hAnsi="Times New Roman" w:cs="Times New Roman"/>
          <w:b/>
          <w:bCs/>
          <w:color w:val="111111"/>
          <w:bdr w:val="none" w:sz="0" w:space="0" w:color="auto" w:frame="1"/>
        </w:rPr>
        <w:t>PICOT</w:t>
      </w:r>
      <w:r w:rsidRPr="005268D1">
        <w:rPr>
          <w:rFonts w:ascii="Times New Roman" w:hAnsi="Times New Roman" w:cs="Times New Roman"/>
          <w:color w:val="111111"/>
          <w:bdr w:val="none" w:sz="0" w:space="0" w:color="auto" w:frame="1"/>
        </w:rPr>
        <w:t> is an acronym used to help develop clinical research questions and guide you in your search for evidence:</w:t>
      </w:r>
    </w:p>
    <w:p w14:paraId="342FF9FF" w14:textId="77777777" w:rsidR="005268D1" w:rsidRPr="005268D1" w:rsidRDefault="005268D1" w:rsidP="005268D1">
      <w:pPr>
        <w:shd w:val="clear" w:color="auto" w:fill="FFFFFF"/>
        <w:ind w:left="450"/>
        <w:rPr>
          <w:rFonts w:ascii="Times New Roman" w:hAnsi="Times New Roman" w:cs="Times New Roman"/>
          <w:color w:val="111111"/>
        </w:rPr>
      </w:pPr>
      <w:r w:rsidRPr="005268D1">
        <w:rPr>
          <w:rFonts w:ascii="Times New Roman" w:hAnsi="Times New Roman" w:cs="Times New Roman"/>
          <w:b/>
          <w:bCs/>
          <w:color w:val="111111"/>
          <w:bdr w:val="none" w:sz="0" w:space="0" w:color="auto" w:frame="1"/>
        </w:rPr>
        <w:t>P </w:t>
      </w:r>
      <w:r w:rsidRPr="005268D1">
        <w:rPr>
          <w:rFonts w:ascii="Times New Roman" w:hAnsi="Times New Roman" w:cs="Times New Roman"/>
          <w:color w:val="111111"/>
          <w:bdr w:val="none" w:sz="0" w:space="0" w:color="auto" w:frame="1"/>
        </w:rPr>
        <w:t>= Patient population</w:t>
      </w:r>
    </w:p>
    <w:p w14:paraId="2F96875A" w14:textId="77777777" w:rsidR="005268D1" w:rsidRPr="005268D1" w:rsidRDefault="005268D1" w:rsidP="005268D1">
      <w:pPr>
        <w:shd w:val="clear" w:color="auto" w:fill="FFFFFF"/>
        <w:ind w:left="450"/>
        <w:rPr>
          <w:rFonts w:ascii="Times New Roman" w:hAnsi="Times New Roman" w:cs="Times New Roman"/>
          <w:color w:val="111111"/>
        </w:rPr>
      </w:pPr>
      <w:r w:rsidRPr="005268D1">
        <w:rPr>
          <w:rFonts w:ascii="Times New Roman" w:hAnsi="Times New Roman" w:cs="Times New Roman"/>
          <w:b/>
          <w:bCs/>
          <w:color w:val="111111"/>
          <w:bdr w:val="none" w:sz="0" w:space="0" w:color="auto" w:frame="1"/>
        </w:rPr>
        <w:t>I </w:t>
      </w:r>
      <w:r w:rsidRPr="005268D1">
        <w:rPr>
          <w:rFonts w:ascii="Times New Roman" w:hAnsi="Times New Roman" w:cs="Times New Roman"/>
          <w:color w:val="111111"/>
          <w:bdr w:val="none" w:sz="0" w:space="0" w:color="auto" w:frame="1"/>
        </w:rPr>
        <w:t>= Intervention or issue of interest</w:t>
      </w:r>
    </w:p>
    <w:p w14:paraId="3CD347C2" w14:textId="77777777" w:rsidR="005268D1" w:rsidRPr="005268D1" w:rsidRDefault="005268D1" w:rsidP="005268D1">
      <w:pPr>
        <w:shd w:val="clear" w:color="auto" w:fill="FFFFFF"/>
        <w:ind w:left="450"/>
        <w:rPr>
          <w:rFonts w:ascii="Times New Roman" w:hAnsi="Times New Roman" w:cs="Times New Roman"/>
          <w:color w:val="111111"/>
        </w:rPr>
      </w:pPr>
      <w:r w:rsidRPr="005268D1">
        <w:rPr>
          <w:rFonts w:ascii="Times New Roman" w:hAnsi="Times New Roman" w:cs="Times New Roman"/>
          <w:b/>
          <w:bCs/>
          <w:color w:val="111111"/>
          <w:bdr w:val="none" w:sz="0" w:space="0" w:color="auto" w:frame="1"/>
        </w:rPr>
        <w:t>C </w:t>
      </w:r>
      <w:r w:rsidRPr="005268D1">
        <w:rPr>
          <w:rFonts w:ascii="Times New Roman" w:hAnsi="Times New Roman" w:cs="Times New Roman"/>
          <w:color w:val="111111"/>
          <w:bdr w:val="none" w:sz="0" w:space="0" w:color="auto" w:frame="1"/>
        </w:rPr>
        <w:t>= Comparison of interventions or comparison of interests</w:t>
      </w:r>
    </w:p>
    <w:p w14:paraId="1074C2EF" w14:textId="77777777" w:rsidR="005268D1" w:rsidRPr="005268D1" w:rsidRDefault="005268D1" w:rsidP="005268D1">
      <w:pPr>
        <w:shd w:val="clear" w:color="auto" w:fill="FFFFFF"/>
        <w:ind w:left="450"/>
        <w:rPr>
          <w:rFonts w:ascii="Times New Roman" w:hAnsi="Times New Roman" w:cs="Times New Roman"/>
          <w:color w:val="111111"/>
        </w:rPr>
      </w:pPr>
      <w:r w:rsidRPr="005268D1">
        <w:rPr>
          <w:rFonts w:ascii="Times New Roman" w:hAnsi="Times New Roman" w:cs="Times New Roman"/>
          <w:b/>
          <w:bCs/>
          <w:color w:val="111111"/>
          <w:bdr w:val="none" w:sz="0" w:space="0" w:color="auto" w:frame="1"/>
        </w:rPr>
        <w:t>O </w:t>
      </w:r>
      <w:r w:rsidRPr="005268D1">
        <w:rPr>
          <w:rFonts w:ascii="Times New Roman" w:hAnsi="Times New Roman" w:cs="Times New Roman"/>
          <w:color w:val="111111"/>
          <w:bdr w:val="none" w:sz="0" w:space="0" w:color="auto" w:frame="1"/>
        </w:rPr>
        <w:t>= Outcome</w:t>
      </w:r>
    </w:p>
    <w:p w14:paraId="6A66FC0D" w14:textId="79D2E6D0" w:rsidR="005268D1" w:rsidRDefault="005268D1" w:rsidP="005268D1">
      <w:pPr>
        <w:shd w:val="clear" w:color="auto" w:fill="FFFFFF"/>
        <w:ind w:left="450"/>
        <w:rPr>
          <w:rFonts w:ascii="Times New Roman" w:hAnsi="Times New Roman" w:cs="Times New Roman"/>
          <w:color w:val="111111"/>
          <w:bdr w:val="none" w:sz="0" w:space="0" w:color="auto" w:frame="1"/>
        </w:rPr>
      </w:pPr>
      <w:r w:rsidRPr="005268D1">
        <w:rPr>
          <w:rFonts w:ascii="Times New Roman" w:hAnsi="Times New Roman" w:cs="Times New Roman"/>
          <w:b/>
          <w:bCs/>
          <w:color w:val="111111"/>
          <w:bdr w:val="none" w:sz="0" w:space="0" w:color="auto" w:frame="1"/>
        </w:rPr>
        <w:t>T </w:t>
      </w:r>
      <w:r w:rsidRPr="005268D1">
        <w:rPr>
          <w:rFonts w:ascii="Times New Roman" w:hAnsi="Times New Roman" w:cs="Times New Roman"/>
          <w:color w:val="111111"/>
          <w:bdr w:val="none" w:sz="0" w:space="0" w:color="auto" w:frame="1"/>
        </w:rPr>
        <w:t>= Time frame</w:t>
      </w:r>
    </w:p>
    <w:p w14:paraId="2AEDA0E4" w14:textId="77777777" w:rsidR="00592A8B" w:rsidRPr="005268D1" w:rsidRDefault="00592A8B" w:rsidP="005268D1">
      <w:pPr>
        <w:shd w:val="clear" w:color="auto" w:fill="FFFFFF"/>
        <w:ind w:left="450"/>
        <w:rPr>
          <w:rFonts w:ascii="Times New Roman" w:hAnsi="Times New Roman" w:cs="Times New Roman"/>
          <w:color w:val="111111"/>
        </w:rPr>
      </w:pPr>
    </w:p>
    <w:p w14:paraId="0BE06587" w14:textId="79421C6C" w:rsidR="005268D1" w:rsidRDefault="005268D1" w:rsidP="005268D1">
      <w:pPr>
        <w:shd w:val="clear" w:color="auto" w:fill="FFFFFF"/>
        <w:rPr>
          <w:rFonts w:ascii="Times New Roman" w:hAnsi="Times New Roman" w:cs="Times New Roman"/>
          <w:color w:val="111111"/>
          <w:bdr w:val="none" w:sz="0" w:space="0" w:color="auto" w:frame="1"/>
        </w:rPr>
      </w:pPr>
      <w:r w:rsidRPr="00592A8B">
        <w:rPr>
          <w:rFonts w:ascii="Times New Roman" w:hAnsi="Times New Roman" w:cs="Times New Roman"/>
          <w:color w:val="E36C0A" w:themeColor="accent6" w:themeShade="BF"/>
          <w:bdr w:val="none" w:sz="0" w:space="0" w:color="auto" w:frame="1"/>
        </w:rPr>
        <w:t>For example</w:t>
      </w:r>
      <w:r w:rsidRPr="009005DE">
        <w:rPr>
          <w:rFonts w:ascii="Times New Roman" w:hAnsi="Times New Roman" w:cs="Times New Roman"/>
          <w:color w:val="E36C0A" w:themeColor="accent6" w:themeShade="BF"/>
          <w:bdr w:val="none" w:sz="0" w:space="0" w:color="auto" w:frame="1"/>
        </w:rPr>
        <w:t>, you may wish to research the effects of interrupted sleep on cognition of ICU patients 65 or older.</w:t>
      </w:r>
    </w:p>
    <w:p w14:paraId="78495404" w14:textId="77777777" w:rsidR="00592A8B" w:rsidRPr="005268D1" w:rsidRDefault="00592A8B" w:rsidP="005268D1">
      <w:pPr>
        <w:shd w:val="clear" w:color="auto" w:fill="FFFFFF"/>
        <w:rPr>
          <w:rFonts w:ascii="Times New Roman" w:hAnsi="Times New Roman" w:cs="Times New Roman"/>
          <w:color w:val="111111"/>
        </w:rPr>
      </w:pPr>
      <w:bookmarkStart w:id="0" w:name="_GoBack"/>
      <w:bookmarkEnd w:id="0"/>
    </w:p>
    <w:p w14:paraId="3AA3A79D" w14:textId="77777777" w:rsidR="005268D1" w:rsidRPr="005268D1" w:rsidRDefault="005268D1" w:rsidP="005268D1">
      <w:pPr>
        <w:shd w:val="clear" w:color="auto" w:fill="FFFFFF"/>
        <w:rPr>
          <w:rFonts w:ascii="Times New Roman" w:hAnsi="Times New Roman" w:cs="Times New Roman"/>
          <w:color w:val="111111"/>
        </w:rPr>
      </w:pPr>
      <w:r w:rsidRPr="005268D1">
        <w:rPr>
          <w:rFonts w:ascii="Times New Roman" w:hAnsi="Times New Roman" w:cs="Times New Roman"/>
          <w:color w:val="111111"/>
          <w:bdr w:val="none" w:sz="0" w:space="0" w:color="auto" w:frame="1"/>
        </w:rPr>
        <w:t>Using this PICOT model,</w:t>
      </w:r>
    </w:p>
    <w:p w14:paraId="3361F506" w14:textId="3029162A" w:rsidR="005268D1" w:rsidRDefault="005268D1" w:rsidP="005268D1">
      <w:pPr>
        <w:shd w:val="clear" w:color="auto" w:fill="FFFFFF"/>
        <w:rPr>
          <w:rFonts w:ascii="Times New Roman" w:hAnsi="Times New Roman" w:cs="Times New Roman"/>
          <w:b/>
          <w:bCs/>
          <w:color w:val="333333"/>
          <w:bdr w:val="none" w:sz="0" w:space="0" w:color="auto" w:frame="1"/>
        </w:rPr>
      </w:pPr>
      <w:r w:rsidRPr="005268D1">
        <w:rPr>
          <w:rFonts w:ascii="Times New Roman" w:hAnsi="Times New Roman" w:cs="Times New Roman"/>
          <w:b/>
          <w:bCs/>
          <w:color w:val="333333"/>
          <w:bdr w:val="none" w:sz="0" w:space="0" w:color="auto" w:frame="1"/>
        </w:rPr>
        <w:t>In _________(P), how does __________ (I) compared to _________ (C) influence _________ (O) over ________ (T)?</w:t>
      </w:r>
    </w:p>
    <w:p w14:paraId="334414B6" w14:textId="77777777" w:rsidR="00592A8B" w:rsidRPr="005268D1" w:rsidRDefault="00592A8B" w:rsidP="005268D1">
      <w:pPr>
        <w:shd w:val="clear" w:color="auto" w:fill="FFFFFF"/>
        <w:rPr>
          <w:rFonts w:ascii="Times New Roman" w:hAnsi="Times New Roman" w:cs="Times New Roman"/>
          <w:color w:val="111111"/>
        </w:rPr>
      </w:pPr>
    </w:p>
    <w:p w14:paraId="5001A97E" w14:textId="77777777" w:rsidR="005268D1" w:rsidRPr="009005DE" w:rsidRDefault="005268D1" w:rsidP="005268D1">
      <w:pPr>
        <w:shd w:val="clear" w:color="auto" w:fill="FFFFFF"/>
        <w:rPr>
          <w:rFonts w:ascii="Times New Roman" w:hAnsi="Times New Roman" w:cs="Times New Roman"/>
          <w:color w:val="E36C0A" w:themeColor="accent6" w:themeShade="BF"/>
        </w:rPr>
      </w:pPr>
      <w:r w:rsidRPr="009005DE">
        <w:rPr>
          <w:rFonts w:ascii="Times New Roman" w:hAnsi="Times New Roman" w:cs="Times New Roman"/>
          <w:color w:val="E36C0A" w:themeColor="accent6" w:themeShade="BF"/>
          <w:bdr w:val="none" w:sz="0" w:space="0" w:color="auto" w:frame="1"/>
        </w:rPr>
        <w:t>In ICU patients who are 65 or older, how does interrupted sleep (awakened one time or more in four hours) as compared to uninterrupted sleep influence the patient’s cognitive ability over 5 days?</w:t>
      </w:r>
    </w:p>
    <w:p w14:paraId="6AD01718" w14:textId="77777777" w:rsidR="005268D1" w:rsidRPr="005268D1" w:rsidRDefault="005104BD" w:rsidP="005268D1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pict w14:anchorId="43BD73EE">
          <v:rect id="_x0000_i1025" alt="" style="width:468pt;height:.05pt;mso-width-percent:0;mso-height-percent:0;mso-width-percent:0;mso-height-percent:0" o:hrstd="t" o:hrnoshade="t" o:hr="t" fillcolor="#111" stroked="f"/>
        </w:pict>
      </w:r>
    </w:p>
    <w:p w14:paraId="5C15257E" w14:textId="77777777" w:rsidR="00592A8B" w:rsidRDefault="00592A8B" w:rsidP="005268D1">
      <w:pPr>
        <w:shd w:val="clear" w:color="auto" w:fill="FFFFFF"/>
        <w:rPr>
          <w:rFonts w:ascii="Times New Roman" w:hAnsi="Times New Roman" w:cs="Times New Roman"/>
          <w:b/>
          <w:bCs/>
          <w:color w:val="111111"/>
          <w:bdr w:val="none" w:sz="0" w:space="0" w:color="auto" w:frame="1"/>
        </w:rPr>
      </w:pPr>
    </w:p>
    <w:p w14:paraId="4C12E922" w14:textId="55DB6095" w:rsidR="005268D1" w:rsidRPr="00592A8B" w:rsidRDefault="005268D1" w:rsidP="005268D1">
      <w:pPr>
        <w:shd w:val="clear" w:color="auto" w:fill="FFFFFF"/>
        <w:rPr>
          <w:rFonts w:ascii="Times New Roman" w:hAnsi="Times New Roman" w:cs="Times New Roman"/>
          <w:color w:val="111111"/>
          <w:sz w:val="32"/>
          <w:szCs w:val="32"/>
        </w:rPr>
      </w:pPr>
      <w:r w:rsidRPr="00592A8B">
        <w:rPr>
          <w:rFonts w:ascii="Times New Roman" w:hAnsi="Times New Roman" w:cs="Times New Roman"/>
          <w:b/>
          <w:bCs/>
          <w:color w:val="111111"/>
          <w:sz w:val="32"/>
          <w:szCs w:val="32"/>
          <w:bdr w:val="none" w:sz="0" w:space="0" w:color="auto" w:frame="1"/>
        </w:rPr>
        <w:t>Assignment</w:t>
      </w:r>
      <w:r w:rsidRPr="00592A8B">
        <w:rPr>
          <w:rFonts w:ascii="Times New Roman" w:hAnsi="Times New Roman" w:cs="Times New Roman"/>
          <w:color w:val="111111"/>
          <w:sz w:val="32"/>
          <w:szCs w:val="32"/>
          <w:bdr w:val="none" w:sz="0" w:space="0" w:color="auto" w:frame="1"/>
        </w:rPr>
        <w:t> </w:t>
      </w:r>
      <w:r w:rsidRPr="00592A8B">
        <w:rPr>
          <w:rFonts w:ascii="Times New Roman" w:hAnsi="Times New Roman" w:cs="Times New Roman"/>
          <w:b/>
          <w:bCs/>
          <w:color w:val="111111"/>
          <w:sz w:val="32"/>
          <w:szCs w:val="32"/>
          <w:bdr w:val="none" w:sz="0" w:space="0" w:color="auto" w:frame="1"/>
        </w:rPr>
        <w:t>Dire</w:t>
      </w:r>
      <w:r w:rsidRPr="00592A8B">
        <w:rPr>
          <w:rFonts w:ascii="Times New Roman" w:hAnsi="Times New Roman" w:cs="Times New Roman"/>
          <w:b/>
          <w:bCs/>
          <w:color w:val="111111"/>
          <w:spacing w:val="-3"/>
          <w:sz w:val="32"/>
          <w:szCs w:val="32"/>
          <w:bdr w:val="none" w:sz="0" w:space="0" w:color="auto" w:frame="1"/>
        </w:rPr>
        <w:t>c</w:t>
      </w:r>
      <w:r w:rsidRPr="00592A8B">
        <w:rPr>
          <w:rFonts w:ascii="Times New Roman" w:hAnsi="Times New Roman" w:cs="Times New Roman"/>
          <w:b/>
          <w:bCs/>
          <w:color w:val="111111"/>
          <w:sz w:val="32"/>
          <w:szCs w:val="32"/>
          <w:bdr w:val="none" w:sz="0" w:space="0" w:color="auto" w:frame="1"/>
        </w:rPr>
        <w:t>ti</w:t>
      </w:r>
      <w:r w:rsidRPr="00592A8B">
        <w:rPr>
          <w:rFonts w:ascii="Times New Roman" w:hAnsi="Times New Roman" w:cs="Times New Roman"/>
          <w:b/>
          <w:bCs/>
          <w:color w:val="111111"/>
          <w:spacing w:val="1"/>
          <w:sz w:val="32"/>
          <w:szCs w:val="32"/>
          <w:bdr w:val="none" w:sz="0" w:space="0" w:color="auto" w:frame="1"/>
        </w:rPr>
        <w:t>o</w:t>
      </w:r>
      <w:r w:rsidRPr="00592A8B">
        <w:rPr>
          <w:rFonts w:ascii="Times New Roman" w:hAnsi="Times New Roman" w:cs="Times New Roman"/>
          <w:b/>
          <w:bCs/>
          <w:color w:val="111111"/>
          <w:spacing w:val="-1"/>
          <w:sz w:val="32"/>
          <w:szCs w:val="32"/>
          <w:bdr w:val="none" w:sz="0" w:space="0" w:color="auto" w:frame="1"/>
        </w:rPr>
        <w:t>n</w:t>
      </w:r>
      <w:r w:rsidRPr="00592A8B">
        <w:rPr>
          <w:rFonts w:ascii="Times New Roman" w:hAnsi="Times New Roman" w:cs="Times New Roman"/>
          <w:b/>
          <w:bCs/>
          <w:color w:val="111111"/>
          <w:spacing w:val="-3"/>
          <w:sz w:val="32"/>
          <w:szCs w:val="32"/>
          <w:bdr w:val="none" w:sz="0" w:space="0" w:color="auto" w:frame="1"/>
        </w:rPr>
        <w:t>s</w:t>
      </w:r>
    </w:p>
    <w:p w14:paraId="0C86891C" w14:textId="77777777" w:rsidR="005268D1" w:rsidRPr="005268D1" w:rsidRDefault="005268D1" w:rsidP="005268D1">
      <w:pPr>
        <w:shd w:val="clear" w:color="auto" w:fill="FFFFFF"/>
        <w:rPr>
          <w:rFonts w:ascii="Times New Roman" w:hAnsi="Times New Roman" w:cs="Times New Roman"/>
          <w:color w:val="111111"/>
        </w:rPr>
      </w:pPr>
      <w:r w:rsidRPr="005268D1">
        <w:rPr>
          <w:rFonts w:ascii="Times New Roman" w:hAnsi="Times New Roman" w:cs="Times New Roman"/>
          <w:color w:val="111111"/>
          <w:bdr w:val="none" w:sz="0" w:space="0" w:color="auto" w:frame="1"/>
        </w:rPr>
        <w:t>Begin by selecting a topic in nursing or medicine that is of interest to you. Next, use PICOT to format possible research questions about that topic. Provide 3 possible PICOT research questions.</w:t>
      </w:r>
      <w:r w:rsidRPr="005268D1">
        <w:rPr>
          <w:rFonts w:ascii="Times New Roman" w:hAnsi="Times New Roman" w:cs="Times New Roman"/>
          <w:color w:val="111111"/>
          <w:bdr w:val="none" w:sz="0" w:space="0" w:color="auto" w:frame="1"/>
        </w:rPr>
        <w:br/>
      </w:r>
    </w:p>
    <w:p w14:paraId="20469CCA" w14:textId="77777777" w:rsidR="005268D1" w:rsidRPr="005268D1" w:rsidRDefault="005268D1" w:rsidP="005268D1">
      <w:pPr>
        <w:shd w:val="clear" w:color="auto" w:fill="FFFFFF"/>
        <w:rPr>
          <w:rFonts w:ascii="Times New Roman" w:hAnsi="Times New Roman" w:cs="Times New Roman"/>
          <w:color w:val="111111"/>
        </w:rPr>
      </w:pPr>
      <w:r w:rsidRPr="005268D1">
        <w:rPr>
          <w:rFonts w:ascii="Times New Roman" w:hAnsi="Times New Roman" w:cs="Times New Roman"/>
          <w:color w:val="111111"/>
          <w:bdr w:val="none" w:sz="0" w:space="0" w:color="auto" w:frame="1"/>
        </w:rPr>
        <w:t>Include the following:</w:t>
      </w:r>
    </w:p>
    <w:p w14:paraId="4FF9ABE7" w14:textId="77777777" w:rsidR="005268D1" w:rsidRPr="005268D1" w:rsidRDefault="005268D1" w:rsidP="005268D1">
      <w:pPr>
        <w:numPr>
          <w:ilvl w:val="0"/>
          <w:numId w:val="1"/>
        </w:numPr>
        <w:shd w:val="clear" w:color="auto" w:fill="FFFFFF"/>
        <w:ind w:left="0"/>
        <w:rPr>
          <w:rFonts w:ascii="Times New Roman" w:eastAsia="Times New Roman" w:hAnsi="Times New Roman" w:cs="Times New Roman"/>
          <w:color w:val="111111"/>
        </w:rPr>
      </w:pPr>
      <w:r w:rsidRPr="005268D1">
        <w:rPr>
          <w:rFonts w:ascii="Times New Roman" w:eastAsia="Times New Roman" w:hAnsi="Times New Roman" w:cs="Times New Roman"/>
          <w:color w:val="111111"/>
          <w:bdr w:val="none" w:sz="0" w:space="0" w:color="auto" w:frame="1"/>
        </w:rPr>
        <w:t>Title page</w:t>
      </w:r>
    </w:p>
    <w:p w14:paraId="38449170" w14:textId="77777777" w:rsidR="005268D1" w:rsidRPr="005268D1" w:rsidRDefault="005268D1" w:rsidP="005268D1">
      <w:pPr>
        <w:numPr>
          <w:ilvl w:val="0"/>
          <w:numId w:val="1"/>
        </w:numPr>
        <w:shd w:val="clear" w:color="auto" w:fill="FFFFFF"/>
        <w:ind w:left="0"/>
        <w:rPr>
          <w:rFonts w:ascii="Times New Roman" w:eastAsia="Times New Roman" w:hAnsi="Times New Roman" w:cs="Times New Roman"/>
          <w:color w:val="111111"/>
        </w:rPr>
      </w:pPr>
      <w:r w:rsidRPr="005268D1">
        <w:rPr>
          <w:rFonts w:ascii="Times New Roman" w:eastAsia="Times New Roman" w:hAnsi="Times New Roman" w:cs="Times New Roman"/>
          <w:color w:val="111111"/>
          <w:bdr w:val="none" w:sz="0" w:space="0" w:color="auto" w:frame="1"/>
        </w:rPr>
        <w:t>Provide a brief description of the topic and background information.</w:t>
      </w:r>
    </w:p>
    <w:p w14:paraId="398C4B55" w14:textId="77777777" w:rsidR="005268D1" w:rsidRPr="005268D1" w:rsidRDefault="005268D1" w:rsidP="005268D1">
      <w:pPr>
        <w:numPr>
          <w:ilvl w:val="0"/>
          <w:numId w:val="1"/>
        </w:numPr>
        <w:shd w:val="clear" w:color="auto" w:fill="FFFFFF"/>
        <w:ind w:left="0"/>
        <w:rPr>
          <w:rFonts w:ascii="Times New Roman" w:eastAsia="Times New Roman" w:hAnsi="Times New Roman" w:cs="Times New Roman"/>
          <w:color w:val="111111"/>
        </w:rPr>
      </w:pPr>
      <w:r w:rsidRPr="005268D1">
        <w:rPr>
          <w:rFonts w:ascii="Times New Roman" w:eastAsia="Times New Roman" w:hAnsi="Times New Roman" w:cs="Times New Roman"/>
          <w:color w:val="111111"/>
          <w:bdr w:val="none" w:sz="0" w:space="0" w:color="auto" w:frame="1"/>
        </w:rPr>
        <w:t>Explain the significance of the topic to nursing practice.</w:t>
      </w:r>
    </w:p>
    <w:p w14:paraId="5632C6F5" w14:textId="77777777" w:rsidR="005268D1" w:rsidRPr="005268D1" w:rsidRDefault="005268D1" w:rsidP="005268D1">
      <w:pPr>
        <w:numPr>
          <w:ilvl w:val="0"/>
          <w:numId w:val="1"/>
        </w:numPr>
        <w:shd w:val="clear" w:color="auto" w:fill="FFFFFF"/>
        <w:ind w:left="0"/>
        <w:rPr>
          <w:rFonts w:ascii="Times New Roman" w:eastAsia="Times New Roman" w:hAnsi="Times New Roman" w:cs="Times New Roman"/>
          <w:color w:val="111111"/>
        </w:rPr>
      </w:pPr>
      <w:r w:rsidRPr="005268D1">
        <w:rPr>
          <w:rFonts w:ascii="Times New Roman" w:eastAsia="Times New Roman" w:hAnsi="Times New Roman" w:cs="Times New Roman"/>
          <w:color w:val="111111"/>
          <w:bdr w:val="none" w:sz="0" w:space="0" w:color="auto" w:frame="1"/>
        </w:rPr>
        <w:t>Provide 3 clearly stated PICOT questions. </w:t>
      </w:r>
      <w:r w:rsidRPr="005268D1">
        <w:rPr>
          <w:rFonts w:ascii="Times New Roman" w:eastAsia="Times New Roman" w:hAnsi="Times New Roman" w:cs="Times New Roman"/>
          <w:color w:val="111111"/>
          <w:bdr w:val="none" w:sz="0" w:space="0" w:color="auto" w:frame="1"/>
        </w:rPr>
        <w:br/>
      </w:r>
    </w:p>
    <w:p w14:paraId="75077EFD" w14:textId="77777777" w:rsidR="005268D1" w:rsidRPr="005268D1" w:rsidRDefault="005268D1" w:rsidP="005268D1">
      <w:pPr>
        <w:shd w:val="clear" w:color="auto" w:fill="FFFFFF"/>
        <w:rPr>
          <w:rFonts w:ascii="Times New Roman" w:hAnsi="Times New Roman" w:cs="Times New Roman"/>
          <w:color w:val="111111"/>
        </w:rPr>
      </w:pPr>
      <w:r w:rsidRPr="005268D1">
        <w:rPr>
          <w:rFonts w:ascii="Times New Roman" w:hAnsi="Times New Roman" w:cs="Times New Roman"/>
          <w:color w:val="111111"/>
          <w:bdr w:val="none" w:sz="0" w:space="0" w:color="auto" w:frame="1"/>
        </w:rPr>
        <w:t>Your paper should: </w:t>
      </w:r>
    </w:p>
    <w:p w14:paraId="3B9FB5E2" w14:textId="77777777" w:rsidR="005268D1" w:rsidRPr="005268D1" w:rsidRDefault="005268D1" w:rsidP="005268D1">
      <w:pPr>
        <w:numPr>
          <w:ilvl w:val="0"/>
          <w:numId w:val="2"/>
        </w:numPr>
        <w:shd w:val="clear" w:color="auto" w:fill="FFFFFF"/>
        <w:ind w:left="0"/>
        <w:rPr>
          <w:rFonts w:ascii="Times New Roman" w:eastAsia="Times New Roman" w:hAnsi="Times New Roman" w:cs="Times New Roman"/>
          <w:color w:val="111111"/>
        </w:rPr>
      </w:pPr>
      <w:r w:rsidRPr="005268D1">
        <w:rPr>
          <w:rFonts w:ascii="Times New Roman" w:eastAsia="Times New Roman" w:hAnsi="Times New Roman" w:cs="Times New Roman"/>
          <w:color w:val="111111"/>
          <w:bdr w:val="none" w:sz="0" w:space="0" w:color="auto" w:frame="1"/>
        </w:rPr>
        <w:t>Be 2–3 pages (not including the title page and reference page)</w:t>
      </w:r>
      <w:r w:rsidRPr="005268D1">
        <w:rPr>
          <w:rFonts w:ascii="Times New Roman" w:eastAsia="Times New Roman" w:hAnsi="Times New Roman" w:cs="Times New Roman"/>
          <w:color w:val="111111"/>
          <w:bdr w:val="none" w:sz="0" w:space="0" w:color="auto" w:frame="1"/>
        </w:rPr>
        <w:br/>
      </w:r>
    </w:p>
    <w:p w14:paraId="7911703F" w14:textId="77777777" w:rsidR="005268D1" w:rsidRPr="005268D1" w:rsidRDefault="005268D1" w:rsidP="005268D1">
      <w:pPr>
        <w:numPr>
          <w:ilvl w:val="0"/>
          <w:numId w:val="2"/>
        </w:numPr>
        <w:shd w:val="clear" w:color="auto" w:fill="FFFFFF"/>
        <w:ind w:left="0"/>
        <w:rPr>
          <w:rFonts w:ascii="Times New Roman" w:eastAsia="Times New Roman" w:hAnsi="Times New Roman" w:cs="Times New Roman"/>
          <w:color w:val="111111"/>
        </w:rPr>
      </w:pPr>
      <w:r w:rsidRPr="005268D1">
        <w:rPr>
          <w:rFonts w:ascii="Times New Roman" w:eastAsia="Times New Roman" w:hAnsi="Times New Roman" w:cs="Times New Roman"/>
          <w:color w:val="111111"/>
          <w:bdr w:val="none" w:sz="0" w:space="0" w:color="auto" w:frame="1"/>
        </w:rPr>
        <w:t>Use current APA format to style your paper and to cite your sources. </w:t>
      </w:r>
    </w:p>
    <w:p w14:paraId="2D0C163A" w14:textId="77777777" w:rsidR="00DC46EF" w:rsidRPr="005268D1" w:rsidRDefault="00DC46EF">
      <w:pPr>
        <w:rPr>
          <w:rFonts w:ascii="Times New Roman" w:hAnsi="Times New Roman" w:cs="Times New Roman"/>
        </w:rPr>
      </w:pPr>
    </w:p>
    <w:sectPr w:rsidR="00DC46EF" w:rsidRPr="005268D1" w:rsidSect="00637C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DF2385"/>
    <w:multiLevelType w:val="multilevel"/>
    <w:tmpl w:val="9BE06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6341CA2"/>
    <w:multiLevelType w:val="multilevel"/>
    <w:tmpl w:val="63366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8D1"/>
    <w:rsid w:val="00404FDE"/>
    <w:rsid w:val="005104BD"/>
    <w:rsid w:val="005268D1"/>
    <w:rsid w:val="00592A8B"/>
    <w:rsid w:val="00637C63"/>
    <w:rsid w:val="007608E8"/>
    <w:rsid w:val="009005DE"/>
    <w:rsid w:val="00BD35F4"/>
    <w:rsid w:val="00DC46EF"/>
    <w:rsid w:val="00F25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46A3760"/>
  <w14:defaultImageDpi w14:val="300"/>
  <w15:docId w15:val="{2BEED1D7-02A7-0A46-9DB1-F4753EBA8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268D1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5268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6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192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Gabrielyan</dc:creator>
  <cp:keywords/>
  <dc:description/>
  <cp:lastModifiedBy>Armen Oganesyan</cp:lastModifiedBy>
  <cp:revision>4</cp:revision>
  <dcterms:created xsi:type="dcterms:W3CDTF">2018-08-16T23:55:00Z</dcterms:created>
  <dcterms:modified xsi:type="dcterms:W3CDTF">2018-08-17T00:19:00Z</dcterms:modified>
</cp:coreProperties>
</file>